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3C" w:rsidRPr="00B03BEB" w:rsidRDefault="001D583C" w:rsidP="001D583C">
      <w:pPr>
        <w:ind w:left="11280" w:hanging="240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03BEB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1D583C" w:rsidRPr="00B03BEB" w:rsidRDefault="001D583C" w:rsidP="001D583C">
      <w:pPr>
        <w:ind w:left="11280" w:hanging="240"/>
        <w:rPr>
          <w:rFonts w:ascii="Times New Roman" w:hAnsi="Times New Roman"/>
          <w:sz w:val="24"/>
          <w:szCs w:val="24"/>
          <w:lang w:eastAsia="ru-RU"/>
        </w:rPr>
      </w:pPr>
      <w:r w:rsidRPr="00B03BEB">
        <w:rPr>
          <w:rFonts w:ascii="Times New Roman" w:hAnsi="Times New Roman"/>
          <w:sz w:val="24"/>
          <w:szCs w:val="24"/>
          <w:lang w:eastAsia="ru-RU"/>
        </w:rPr>
        <w:t xml:space="preserve">к постановлению администрации </w:t>
      </w:r>
    </w:p>
    <w:p w:rsidR="001D583C" w:rsidRPr="00B03BEB" w:rsidRDefault="001D583C" w:rsidP="001D583C">
      <w:pPr>
        <w:ind w:left="11280" w:hanging="240"/>
        <w:rPr>
          <w:rFonts w:ascii="Times New Roman" w:hAnsi="Times New Roman"/>
          <w:sz w:val="24"/>
          <w:szCs w:val="24"/>
          <w:lang w:eastAsia="ru-RU"/>
        </w:rPr>
      </w:pPr>
      <w:r w:rsidRPr="00B03BEB">
        <w:rPr>
          <w:rFonts w:ascii="Times New Roman" w:hAnsi="Times New Roman"/>
          <w:sz w:val="24"/>
          <w:szCs w:val="24"/>
          <w:lang w:eastAsia="ru-RU"/>
        </w:rPr>
        <w:t>города Рязани</w:t>
      </w:r>
    </w:p>
    <w:p w:rsidR="00AF6626" w:rsidRDefault="001D583C" w:rsidP="001D583C">
      <w:pPr>
        <w:spacing w:line="360" w:lineRule="auto"/>
        <w:ind w:firstLine="11057"/>
        <w:jc w:val="left"/>
        <w:rPr>
          <w:rFonts w:ascii="Times New Roman" w:hAnsi="Times New Roman"/>
          <w:sz w:val="24"/>
          <w:szCs w:val="24"/>
          <w:lang w:eastAsia="ru-RU"/>
        </w:rPr>
      </w:pPr>
      <w:r w:rsidRPr="00B03BEB">
        <w:rPr>
          <w:rFonts w:ascii="Times New Roman" w:hAnsi="Times New Roman"/>
          <w:sz w:val="24"/>
          <w:szCs w:val="24"/>
          <w:lang w:eastAsia="ru-RU"/>
        </w:rPr>
        <w:t>от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3BEB">
        <w:rPr>
          <w:rFonts w:ascii="Times New Roman" w:hAnsi="Times New Roman"/>
          <w:sz w:val="24"/>
          <w:szCs w:val="24"/>
          <w:lang w:eastAsia="ru-RU"/>
        </w:rPr>
        <w:t>_</w:t>
      </w:r>
      <w:r>
        <w:rPr>
          <w:rFonts w:ascii="Times New Roman" w:hAnsi="Times New Roman"/>
          <w:sz w:val="24"/>
          <w:szCs w:val="24"/>
          <w:lang w:eastAsia="ru-RU"/>
        </w:rPr>
        <w:t>_____________ 20</w:t>
      </w:r>
      <w:r w:rsidR="00737479">
        <w:rPr>
          <w:rFonts w:ascii="Times New Roman" w:hAnsi="Times New Roman"/>
          <w:sz w:val="24"/>
          <w:szCs w:val="24"/>
          <w:lang w:eastAsia="ru-RU"/>
        </w:rPr>
        <w:t>2</w:t>
      </w:r>
      <w:r w:rsidR="00F338F5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г. № _______</w:t>
      </w:r>
    </w:p>
    <w:p w:rsidR="002532D3" w:rsidRDefault="002532D3" w:rsidP="00AC3A5E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tbl>
      <w:tblPr>
        <w:tblW w:w="1547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646"/>
        <w:gridCol w:w="2694"/>
        <w:gridCol w:w="2551"/>
        <w:gridCol w:w="1418"/>
        <w:gridCol w:w="850"/>
        <w:gridCol w:w="500"/>
        <w:gridCol w:w="851"/>
        <w:gridCol w:w="1134"/>
        <w:gridCol w:w="1134"/>
        <w:gridCol w:w="1134"/>
        <w:gridCol w:w="1973"/>
        <w:gridCol w:w="7"/>
      </w:tblGrid>
      <w:tr w:rsidR="002532D3" w:rsidRPr="00D4218A" w:rsidTr="0081627B">
        <w:trPr>
          <w:trHeight w:val="2827"/>
          <w:jc w:val="center"/>
        </w:trPr>
        <w:tc>
          <w:tcPr>
            <w:tcW w:w="582" w:type="dxa"/>
            <w:shd w:val="clear" w:color="auto" w:fill="auto"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46" w:type="dxa"/>
            <w:shd w:val="clear" w:color="auto" w:fill="auto"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Учетный номер </w:t>
            </w:r>
          </w:p>
          <w:p w:rsidR="002532D3" w:rsidRPr="00D4218A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</w:p>
        </w:tc>
        <w:tc>
          <w:tcPr>
            <w:tcW w:w="2694" w:type="dxa"/>
            <w:shd w:val="clear" w:color="auto" w:fill="auto"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Адресный ориентир </w:t>
            </w:r>
          </w:p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места размещения </w:t>
            </w:r>
          </w:p>
          <w:p w:rsidR="002532D3" w:rsidRPr="00D4218A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</w:p>
        </w:tc>
        <w:tc>
          <w:tcPr>
            <w:tcW w:w="2551" w:type="dxa"/>
            <w:shd w:val="clear" w:color="auto" w:fill="auto"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Тип </w:t>
            </w:r>
          </w:p>
          <w:p w:rsidR="002532D3" w:rsidRPr="00D4218A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</w:p>
        </w:tc>
        <w:tc>
          <w:tcPr>
            <w:tcW w:w="1418" w:type="dxa"/>
            <w:shd w:val="clear" w:color="auto" w:fill="auto"/>
            <w:noWrap/>
            <w:textDirection w:val="btLr"/>
            <w:vAlign w:val="center"/>
            <w:hideMark/>
          </w:tcPr>
          <w:p w:rsidR="00C6170E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Внешний габаритный размер</w:t>
            </w:r>
          </w:p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  <w:r w:rsidR="008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="008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  <w:p w:rsidR="006306A0" w:rsidRDefault="006306A0" w:rsidP="008127C7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информационного поля</w:t>
            </w:r>
          </w:p>
          <w:p w:rsidR="002532D3" w:rsidRPr="00D4218A" w:rsidRDefault="002532D3" w:rsidP="008127C7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  <w:r w:rsidR="00812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кв. м</w:t>
            </w:r>
          </w:p>
        </w:tc>
        <w:tc>
          <w:tcPr>
            <w:tcW w:w="500" w:type="dxa"/>
            <w:shd w:val="clear" w:color="auto" w:fill="auto"/>
            <w:noWrap/>
            <w:textDirection w:val="btLr"/>
            <w:vAlign w:val="center"/>
            <w:hideMark/>
          </w:tcPr>
          <w:p w:rsidR="002532D3" w:rsidRPr="00D4218A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зоны</w:t>
            </w:r>
          </w:p>
        </w:tc>
        <w:tc>
          <w:tcPr>
            <w:tcW w:w="851" w:type="dxa"/>
            <w:textDirection w:val="btLr"/>
            <w:vAlign w:val="center"/>
          </w:tcPr>
          <w:p w:rsidR="006306A0" w:rsidRDefault="002532D3" w:rsidP="00C6170E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договора</w:t>
            </w:r>
          </w:p>
          <w:p w:rsidR="006306A0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установку</w:t>
            </w:r>
            <w:r w:rsidR="00630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эксплуатацию</w:t>
            </w:r>
            <w:r w:rsidR="00C617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532D3" w:rsidRPr="00D4218A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</w:t>
            </w:r>
            <w:r w:rsidR="00630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конструкции, лет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2532D3" w:rsidRPr="0093185D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Начальная (минимальная) </w:t>
            </w:r>
          </w:p>
          <w:p w:rsidR="00C6170E" w:rsidRPr="0093185D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 за право на заключение</w:t>
            </w:r>
          </w:p>
          <w:p w:rsidR="002532D3" w:rsidRPr="0093185D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договора на установку </w:t>
            </w:r>
          </w:p>
          <w:p w:rsidR="00C6170E" w:rsidRPr="0093185D" w:rsidRDefault="002532D3" w:rsidP="00C6170E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эксплуатацию</w:t>
            </w:r>
            <w:r w:rsidR="006306A0"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</w:t>
            </w:r>
            <w:proofErr w:type="gramEnd"/>
          </w:p>
          <w:p w:rsidR="002532D3" w:rsidRPr="0093185D" w:rsidRDefault="002532D3" w:rsidP="00C6170E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конструкции (с НДС), руб.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2532D3" w:rsidRPr="0093185D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Размер задатка </w:t>
            </w:r>
          </w:p>
          <w:p w:rsidR="002532D3" w:rsidRPr="0093185D" w:rsidRDefault="002532D3" w:rsidP="00AF6626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участия в торгах</w:t>
            </w:r>
          </w:p>
          <w:p w:rsidR="002532D3" w:rsidRPr="0093185D" w:rsidRDefault="002532D3" w:rsidP="00D139A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(100%), руб.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2532D3" w:rsidRPr="0093185D" w:rsidRDefault="002532D3" w:rsidP="001D583C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Шаг аукциона</w:t>
            </w:r>
          </w:p>
          <w:p w:rsidR="002532D3" w:rsidRPr="0093185D" w:rsidRDefault="002532D3" w:rsidP="001D583C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(10%), руб.</w:t>
            </w:r>
          </w:p>
        </w:tc>
        <w:tc>
          <w:tcPr>
            <w:tcW w:w="1980" w:type="dxa"/>
            <w:gridSpan w:val="2"/>
            <w:textDirection w:val="btLr"/>
            <w:vAlign w:val="center"/>
          </w:tcPr>
          <w:p w:rsidR="002532D3" w:rsidRPr="00D4218A" w:rsidRDefault="002532D3" w:rsidP="006306A0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Основные</w:t>
            </w:r>
            <w:r w:rsidR="006306A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  <w:p w:rsidR="002532D3" w:rsidRPr="00D4218A" w:rsidRDefault="002532D3" w:rsidP="00D82F55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421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рекламной конструкции</w:t>
            </w:r>
          </w:p>
        </w:tc>
      </w:tr>
      <w:tr w:rsidR="002E7CA7" w:rsidRPr="0093185D" w:rsidTr="00314310">
        <w:trPr>
          <w:gridAfter w:val="1"/>
          <w:wAfter w:w="7" w:type="dxa"/>
          <w:trHeight w:val="1689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Рязанская ул. -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., д. 30 (АЗС)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0B7E4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 w:rsidP="000B7E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0B7E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114 465,24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114 465,24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11 446,52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159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2701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26 (АЗС)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2833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д. 35 - Рязанская ул.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2865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Московское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перед железнодорожным путепроводом участка Рыбное - б/</w:t>
            </w:r>
            <w:proofErr w:type="spellStart"/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204 км.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(из центра)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2986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Крупской (Городская больница № 10)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33 915,63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2991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., у д. 31г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3096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Циолковского у д. 10 – Новая ул.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20 349,38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3404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Касимовское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напротив д. 67а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ул. Советской Армии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3447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Советской Армии напротив д. 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3482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Циолковского, д. 24 - ул. Горького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20 349,38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3648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Татарская ул.,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д. 29/44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ул. Дзержинского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33 915,63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4812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Восточная Окружная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дор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напротив стр. 10 поз. 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4813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Восточная Окружная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дор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напротив стр. 10 поз. 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4329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Ряжское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остановки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ОЭМЗ института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Гинцветмет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(из центра)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4742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Ряжское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с/т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Химик-3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центр), поз. 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5227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Ряжское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20 (из центра), поз. 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5257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Первомайский просп., д. 56,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гостиница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Первомайская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</w:p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4 395,47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5300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шос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22б, поз. 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5938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Стройкова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д. 67а,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Кардиологический диспансер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центр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6016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Новая ул., д. 63 остановка общественного транспорта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ул. Циолковского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(из центра)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Циолковского у д. 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внутренней подсветкой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406 987,52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406 987,52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40 698,75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6342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Касимовское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67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</w:p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6345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Касимовское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напротив д. 65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6346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Зубковой, напротив д. 21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45 786,10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6349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Горького 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ул. Есенина, д. 47/24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внутренней подсветкой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203 493,76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20 349,38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6351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Восточная Окружная дорога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27, к. 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6352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Северная Окружная дорога, у д. 5 (АЗС)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Ситниковская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ул., у д. 69, стр. 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6410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в р-не д. 35а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6418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Новоселов напротив д. 24 (разделительная полоса)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33 915,63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Зубковой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д.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а/к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Радуга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45 786,10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6429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Зубковой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27а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45 786,10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6431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Зубковой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1в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45 786,10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5B680B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6451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Связи в р-не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35 по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Куйбышевскому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6456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в р-не д. 45, стр. 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6480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д.10б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6493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Тимуровцев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в р-не д. 3а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457 860,96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45 786,10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6494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напротив д. 35 (из центра)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610 481,28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61 048,13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6513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9 по ул. Лагерная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5B680B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6530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Каширина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339 156,28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33 915,63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6541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Московское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. после поворота на ул. Юбилейная (в центр)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6544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Зубковой напротив д. 20 (разделительная полоса)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Щитовая установка 10 м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254 367,20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254 367,20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25 436,72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6545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Касимовское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63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732 577,54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73 257,75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6551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Рязанская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 д. 24а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Щитовая 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3,4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6,4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228 930,48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22 893,05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6644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Черновицкая ул., д. 22/46,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Технологический колледж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(из центра)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5B680B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6645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Черновицкая ул., д. 13,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Технологический колледж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6650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Каширина,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Магазин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Фаворит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(из центра)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Крупской,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18б,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пл. Новаторов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6653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д. 13,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Завод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Теплоприбор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(в центр), поз. 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Циолковского, д. 11, остановка общественного транспорта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Музыкальный театр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4 395,47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Касимовское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13, остановка общественного транспорта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Электросеть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4 395,47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5B680B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6658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г. Рязань, ул. Фирсова, д. 25, оста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новка общественного транспорта 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Мясокомбинат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центр)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 w:val="restart"/>
            <w:textDirection w:val="btLr"/>
            <w:vAlign w:val="center"/>
          </w:tcPr>
          <w:p w:rsidR="002E7CA7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соответствии с постановлением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администрации города Рязани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от 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архитектурно-</w:t>
            </w:r>
          </w:p>
          <w:p w:rsidR="002E7CA7" w:rsidRPr="0093185D" w:rsidRDefault="002E7CA7" w:rsidP="002E7CA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художественной 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концепции по размещению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рекламных и информационных конструкций,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допустимых к установке на территории</w:t>
            </w:r>
            <w:r w:rsidRPr="0001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муниципального образования - город Рязань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6665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ул. Гагарина,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87,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Дворец Молодежи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(в центр)</w:t>
            </w:r>
            <w:proofErr w:type="gram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4 395,47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6666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Спортивная ул.,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улица Спортивная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(в сторону ул. Гагарина)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DA3731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43 954,66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4 395,47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7CA7" w:rsidRPr="0093185D" w:rsidTr="00314310">
        <w:trPr>
          <w:gridAfter w:val="1"/>
          <w:wAfter w:w="7" w:type="dxa"/>
          <w:trHeight w:val="1494"/>
          <w:jc w:val="center"/>
        </w:trPr>
        <w:tc>
          <w:tcPr>
            <w:tcW w:w="582" w:type="dxa"/>
            <w:shd w:val="clear" w:color="auto" w:fill="auto"/>
            <w:vAlign w:val="center"/>
            <w:hideMark/>
          </w:tcPr>
          <w:p w:rsidR="002E7CA7" w:rsidRPr="0093185D" w:rsidRDefault="002E7CA7" w:rsidP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6691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Рязань, </w:t>
            </w:r>
            <w:proofErr w:type="gram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Куйбышевское</w:t>
            </w:r>
            <w:proofErr w:type="gram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., д. 13, остановка общественного транспорта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Завод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Теплоприбор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(в центр), поз. 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E7CA7" w:rsidRPr="0093185D" w:rsidRDefault="002E7CA7" w:rsidP="003143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Объемно-пространственная конструкция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(Пилон 1,8 м </w:t>
            </w:r>
            <w:proofErr w:type="spellStart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proofErr w:type="spellEnd"/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1,2 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с остановочным навесом)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E7CA7" w:rsidRPr="0093185D" w:rsidRDefault="002E7CA7" w:rsidP="0093185D">
            <w:pPr>
              <w:ind w:left="-109" w:right="-10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более </w:t>
            </w:r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2,4 м </w:t>
            </w:r>
            <w:proofErr w:type="spellStart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931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1,7 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E7CA7" w:rsidRPr="0093185D" w:rsidRDefault="002E7CA7" w:rsidP="0078736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36 628,88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7CA7" w:rsidRPr="0093185D" w:rsidRDefault="002E7CA7" w:rsidP="0093185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185D">
              <w:rPr>
                <w:rFonts w:ascii="Times New Roman" w:hAnsi="Times New Roman"/>
                <w:color w:val="000000"/>
                <w:sz w:val="20"/>
                <w:szCs w:val="20"/>
              </w:rPr>
              <w:t>3 662,89</w:t>
            </w:r>
          </w:p>
        </w:tc>
        <w:tc>
          <w:tcPr>
            <w:tcW w:w="1973" w:type="dxa"/>
            <w:vMerge/>
            <w:textDirection w:val="btLr"/>
            <w:vAlign w:val="center"/>
          </w:tcPr>
          <w:p w:rsidR="002E7CA7" w:rsidRPr="0093185D" w:rsidRDefault="002E7CA7" w:rsidP="008855E3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955A0" w:rsidRDefault="002955A0" w:rsidP="002E7CA7">
      <w:pPr>
        <w:ind w:hanging="142"/>
        <w:rPr>
          <w:rFonts w:ascii="Times New Roman" w:hAnsi="Times New Roman"/>
          <w:sz w:val="20"/>
          <w:szCs w:val="20"/>
        </w:rPr>
      </w:pPr>
    </w:p>
    <w:p w:rsidR="00E609AF" w:rsidRDefault="00E609AF" w:rsidP="00E609AF">
      <w:pPr>
        <w:spacing w:line="276" w:lineRule="auto"/>
        <w:ind w:left="-142"/>
        <w:rPr>
          <w:rFonts w:ascii="Times New Roman" w:hAnsi="Times New Roman"/>
          <w:sz w:val="24"/>
          <w:szCs w:val="24"/>
        </w:rPr>
      </w:pPr>
    </w:p>
    <w:p w:rsidR="0077502E" w:rsidRDefault="0077502E" w:rsidP="00E609AF">
      <w:pPr>
        <w:spacing w:line="276" w:lineRule="auto"/>
        <w:ind w:left="-142"/>
        <w:rPr>
          <w:rFonts w:ascii="Times New Roman" w:hAnsi="Times New Roman"/>
          <w:sz w:val="24"/>
          <w:szCs w:val="24"/>
        </w:rPr>
      </w:pPr>
    </w:p>
    <w:p w:rsidR="0077502E" w:rsidRDefault="0077502E" w:rsidP="00E609AF">
      <w:pPr>
        <w:spacing w:line="276" w:lineRule="auto"/>
        <w:ind w:left="-142"/>
        <w:rPr>
          <w:rFonts w:ascii="Times New Roman" w:hAnsi="Times New Roman"/>
          <w:sz w:val="24"/>
          <w:szCs w:val="24"/>
        </w:rPr>
      </w:pPr>
    </w:p>
    <w:p w:rsidR="00E609AF" w:rsidRDefault="002E7CA7" w:rsidP="00E609AF">
      <w:pPr>
        <w:spacing w:line="276" w:lineRule="auto"/>
        <w:ind w:left="-142"/>
        <w:rPr>
          <w:rFonts w:ascii="Times New Roman" w:hAnsi="Times New Roman"/>
          <w:i/>
          <w:sz w:val="24"/>
          <w:szCs w:val="24"/>
        </w:rPr>
      </w:pPr>
      <w:r w:rsidRPr="00F0505A">
        <w:rPr>
          <w:rFonts w:ascii="Times New Roman" w:hAnsi="Times New Roman"/>
          <w:sz w:val="24"/>
          <w:szCs w:val="24"/>
        </w:rPr>
        <w:t>Примечание</w:t>
      </w:r>
      <w:r w:rsidR="00E609AF">
        <w:rPr>
          <w:rFonts w:ascii="Times New Roman" w:hAnsi="Times New Roman"/>
          <w:i/>
          <w:sz w:val="24"/>
          <w:szCs w:val="24"/>
        </w:rPr>
        <w:t xml:space="preserve"> </w:t>
      </w:r>
    </w:p>
    <w:p w:rsidR="00E609AF" w:rsidRDefault="0077502E" w:rsidP="00E609AF">
      <w:pPr>
        <w:spacing w:line="276" w:lineRule="auto"/>
        <w:ind w:left="-142"/>
        <w:rPr>
          <w:rStyle w:val="fontstyle01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609AF">
        <w:rPr>
          <w:rFonts w:ascii="Times New Roman" w:hAnsi="Times New Roman"/>
          <w:sz w:val="24"/>
          <w:szCs w:val="24"/>
        </w:rPr>
        <w:t>ля лот</w:t>
      </w:r>
      <w:r w:rsidR="00F22DD5">
        <w:rPr>
          <w:rFonts w:ascii="Times New Roman" w:hAnsi="Times New Roman"/>
          <w:sz w:val="24"/>
          <w:szCs w:val="24"/>
        </w:rPr>
        <w:t>а</w:t>
      </w:r>
      <w:r w:rsidRPr="00E609AF">
        <w:rPr>
          <w:rFonts w:ascii="Times New Roman" w:hAnsi="Times New Roman"/>
          <w:sz w:val="24"/>
          <w:szCs w:val="24"/>
        </w:rPr>
        <w:t xml:space="preserve"> № 7</w:t>
      </w:r>
      <w:r w:rsidRPr="00E609AF">
        <w:rPr>
          <w:rStyle w:val="fontstyle0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>в</w:t>
      </w:r>
      <w:r w:rsidR="00E609AF">
        <w:rPr>
          <w:rStyle w:val="fontstyle01"/>
          <w:rFonts w:ascii="Times New Roman" w:hAnsi="Times New Roman"/>
          <w:b w:val="0"/>
          <w:sz w:val="24"/>
          <w:szCs w:val="24"/>
        </w:rPr>
        <w:t>озможны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 xml:space="preserve"> следующие</w:t>
      </w:r>
      <w:r w:rsidR="00E609AF">
        <w:rPr>
          <w:rStyle w:val="fontstyle01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>варианты</w:t>
      </w:r>
      <w:r w:rsidR="00E609AF">
        <w:rPr>
          <w:rStyle w:val="fontstyle01"/>
          <w:rFonts w:ascii="Times New Roman" w:hAnsi="Times New Roman"/>
          <w:b w:val="0"/>
          <w:sz w:val="24"/>
          <w:szCs w:val="24"/>
        </w:rPr>
        <w:t xml:space="preserve"> </w:t>
      </w:r>
      <w:r w:rsidR="00E609AF" w:rsidRPr="00E402BD">
        <w:rPr>
          <w:rStyle w:val="fontstyle01"/>
          <w:rFonts w:ascii="Times New Roman" w:hAnsi="Times New Roman"/>
          <w:b w:val="0"/>
          <w:sz w:val="24"/>
          <w:szCs w:val="24"/>
        </w:rPr>
        <w:t>технологи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>и</w:t>
      </w:r>
      <w:r w:rsidR="00E609AF" w:rsidRPr="00E402BD">
        <w:rPr>
          <w:rStyle w:val="fontstyle01"/>
          <w:rFonts w:ascii="Times New Roman" w:hAnsi="Times New Roman"/>
          <w:b w:val="0"/>
          <w:sz w:val="24"/>
          <w:szCs w:val="24"/>
        </w:rPr>
        <w:t xml:space="preserve"> замены изображения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>:</w:t>
      </w:r>
      <w:r w:rsidR="00E609AF">
        <w:rPr>
          <w:rStyle w:val="fontstyle01"/>
          <w:rFonts w:ascii="Times New Roman" w:hAnsi="Times New Roman"/>
          <w:b w:val="0"/>
          <w:sz w:val="24"/>
          <w:szCs w:val="24"/>
        </w:rPr>
        <w:t xml:space="preserve"> </w:t>
      </w:r>
    </w:p>
    <w:p w:rsidR="00E609AF" w:rsidRDefault="00E609AF" w:rsidP="00E609AF">
      <w:pPr>
        <w:spacing w:line="276" w:lineRule="auto"/>
        <w:ind w:left="-142"/>
        <w:rPr>
          <w:rStyle w:val="fontstyle01"/>
          <w:rFonts w:ascii="Times New Roman" w:hAnsi="Times New Roman"/>
          <w:b w:val="0"/>
          <w:sz w:val="24"/>
          <w:szCs w:val="24"/>
        </w:rPr>
      </w:pPr>
      <w:r>
        <w:rPr>
          <w:rStyle w:val="fontstyle01"/>
          <w:rFonts w:ascii="Times New Roman" w:hAnsi="Times New Roman"/>
          <w:b w:val="0"/>
          <w:sz w:val="24"/>
          <w:szCs w:val="24"/>
        </w:rPr>
        <w:t>-</w:t>
      </w:r>
      <w:r w:rsidRPr="00E402BD">
        <w:rPr>
          <w:rStyle w:val="fontstyle01"/>
          <w:rFonts w:ascii="Times New Roman" w:hAnsi="Times New Roman"/>
          <w:b w:val="0"/>
          <w:sz w:val="24"/>
          <w:szCs w:val="24"/>
        </w:rPr>
        <w:t xml:space="preserve"> статичная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 xml:space="preserve"> (</w:t>
      </w:r>
      <w:r w:rsidRPr="00E402BD">
        <w:rPr>
          <w:rStyle w:val="fontstyle01"/>
          <w:rFonts w:ascii="Times New Roman" w:hAnsi="Times New Roman"/>
          <w:b w:val="0"/>
          <w:sz w:val="24"/>
          <w:szCs w:val="24"/>
        </w:rPr>
        <w:t>переклейка самоклеящейся пленки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 xml:space="preserve"> </w:t>
      </w:r>
      <w:r w:rsidRPr="00E402BD">
        <w:rPr>
          <w:rStyle w:val="fontstyle01"/>
          <w:rFonts w:ascii="Times New Roman" w:hAnsi="Times New Roman"/>
          <w:b w:val="0"/>
          <w:sz w:val="24"/>
          <w:szCs w:val="24"/>
        </w:rPr>
        <w:t>натяжение винилового полотна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>);</w:t>
      </w:r>
    </w:p>
    <w:p w:rsidR="002E7CA7" w:rsidRPr="00E609AF" w:rsidRDefault="00E609AF" w:rsidP="00E609AF">
      <w:pPr>
        <w:spacing w:line="276" w:lineRule="auto"/>
        <w:ind w:left="-142"/>
        <w:rPr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b w:val="0"/>
          <w:sz w:val="24"/>
          <w:szCs w:val="24"/>
        </w:rPr>
        <w:t xml:space="preserve">- </w:t>
      </w:r>
      <w:r w:rsidRPr="00E402BD">
        <w:rPr>
          <w:rStyle w:val="fontstyle01"/>
          <w:rFonts w:ascii="Times New Roman" w:hAnsi="Times New Roman"/>
          <w:b w:val="0"/>
          <w:sz w:val="24"/>
          <w:szCs w:val="24"/>
        </w:rPr>
        <w:t>динамичная</w:t>
      </w:r>
      <w:r>
        <w:rPr>
          <w:rStyle w:val="fontstyle01"/>
          <w:rFonts w:ascii="Times New Roman" w:hAnsi="Times New Roman"/>
          <w:b w:val="0"/>
          <w:sz w:val="24"/>
          <w:szCs w:val="24"/>
        </w:rPr>
        <w:t xml:space="preserve"> (</w:t>
      </w:r>
      <w:proofErr w:type="spellStart"/>
      <w:r w:rsidRPr="00E402BD">
        <w:rPr>
          <w:rStyle w:val="fontstyle01"/>
          <w:rFonts w:ascii="Times New Roman" w:hAnsi="Times New Roman"/>
          <w:b w:val="0"/>
          <w:sz w:val="24"/>
          <w:szCs w:val="24"/>
        </w:rPr>
        <w:t>призматрон</w:t>
      </w:r>
      <w:proofErr w:type="spellEnd"/>
      <w:r>
        <w:rPr>
          <w:rStyle w:val="fontstyle01"/>
          <w:rFonts w:ascii="Times New Roman" w:hAnsi="Times New Roman"/>
          <w:b w:val="0"/>
          <w:sz w:val="24"/>
          <w:szCs w:val="24"/>
        </w:rPr>
        <w:t>).</w:t>
      </w:r>
    </w:p>
    <w:p w:rsidR="00F0505A" w:rsidRDefault="00F0505A" w:rsidP="00E609AF">
      <w:pPr>
        <w:spacing w:line="276" w:lineRule="auto"/>
        <w:ind w:hanging="142"/>
        <w:rPr>
          <w:rFonts w:ascii="Times New Roman" w:hAnsi="Times New Roman"/>
          <w:i/>
          <w:sz w:val="20"/>
          <w:szCs w:val="20"/>
        </w:rPr>
      </w:pPr>
    </w:p>
    <w:p w:rsidR="00F0505A" w:rsidRPr="0093185D" w:rsidRDefault="00F0505A" w:rsidP="00E609AF">
      <w:pPr>
        <w:spacing w:line="276" w:lineRule="auto"/>
        <w:ind w:hanging="142"/>
        <w:jc w:val="left"/>
        <w:rPr>
          <w:rFonts w:ascii="Times New Roman" w:hAnsi="Times New Roman"/>
          <w:sz w:val="20"/>
          <w:szCs w:val="20"/>
        </w:rPr>
      </w:pPr>
    </w:p>
    <w:sectPr w:rsidR="00F0505A" w:rsidRPr="0093185D" w:rsidSect="00E00CFD">
      <w:headerReference w:type="default" r:id="rId8"/>
      <w:pgSz w:w="16838" w:h="11906" w:orient="landscape"/>
      <w:pgMar w:top="1418" w:right="567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85D" w:rsidRDefault="0093185D" w:rsidP="00A82AB6">
      <w:r>
        <w:separator/>
      </w:r>
    </w:p>
  </w:endnote>
  <w:endnote w:type="continuationSeparator" w:id="1">
    <w:p w:rsidR="0093185D" w:rsidRDefault="0093185D" w:rsidP="00A82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85D" w:rsidRDefault="0093185D" w:rsidP="00A82AB6">
      <w:r>
        <w:separator/>
      </w:r>
    </w:p>
  </w:footnote>
  <w:footnote w:type="continuationSeparator" w:id="1">
    <w:p w:rsidR="0093185D" w:rsidRDefault="0093185D" w:rsidP="00A82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5776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93185D" w:rsidRDefault="0093185D">
        <w:pPr>
          <w:pStyle w:val="a4"/>
          <w:jc w:val="center"/>
        </w:pPr>
      </w:p>
      <w:p w:rsidR="0093185D" w:rsidRPr="00912D7C" w:rsidRDefault="00563E73">
        <w:pPr>
          <w:pStyle w:val="a4"/>
          <w:jc w:val="center"/>
          <w:rPr>
            <w:rFonts w:ascii="Times New Roman" w:hAnsi="Times New Roman"/>
            <w:sz w:val="22"/>
          </w:rPr>
        </w:pPr>
        <w:r w:rsidRPr="00912D7C">
          <w:rPr>
            <w:rFonts w:ascii="Times New Roman" w:hAnsi="Times New Roman"/>
            <w:sz w:val="22"/>
          </w:rPr>
          <w:fldChar w:fldCharType="begin"/>
        </w:r>
        <w:r w:rsidR="0093185D" w:rsidRPr="00912D7C">
          <w:rPr>
            <w:rFonts w:ascii="Times New Roman" w:hAnsi="Times New Roman"/>
            <w:sz w:val="22"/>
          </w:rPr>
          <w:instrText xml:space="preserve"> PAGE   \* MERGEFORMAT </w:instrText>
        </w:r>
        <w:r w:rsidRPr="00912D7C">
          <w:rPr>
            <w:rFonts w:ascii="Times New Roman" w:hAnsi="Times New Roman"/>
            <w:sz w:val="22"/>
          </w:rPr>
          <w:fldChar w:fldCharType="separate"/>
        </w:r>
        <w:r w:rsidR="00F22DD5">
          <w:rPr>
            <w:rFonts w:ascii="Times New Roman" w:hAnsi="Times New Roman"/>
            <w:noProof/>
            <w:sz w:val="22"/>
          </w:rPr>
          <w:t>10</w:t>
        </w:r>
        <w:r w:rsidRPr="00912D7C">
          <w:rPr>
            <w:rFonts w:ascii="Times New Roman" w:hAnsi="Times New Roman"/>
            <w:sz w:val="22"/>
          </w:rPr>
          <w:fldChar w:fldCharType="end"/>
        </w:r>
      </w:p>
    </w:sdtContent>
  </w:sdt>
  <w:p w:rsidR="0093185D" w:rsidRDefault="009318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2BF"/>
    <w:multiLevelType w:val="hybridMultilevel"/>
    <w:tmpl w:val="C2BC19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956A84"/>
    <w:multiLevelType w:val="hybridMultilevel"/>
    <w:tmpl w:val="78E8FA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3FE"/>
    <w:rsid w:val="00005138"/>
    <w:rsid w:val="00007A7A"/>
    <w:rsid w:val="00007AD2"/>
    <w:rsid w:val="00035468"/>
    <w:rsid w:val="000354C8"/>
    <w:rsid w:val="00040E53"/>
    <w:rsid w:val="00041C56"/>
    <w:rsid w:val="000432CB"/>
    <w:rsid w:val="0004469F"/>
    <w:rsid w:val="00052092"/>
    <w:rsid w:val="00075332"/>
    <w:rsid w:val="00097EAF"/>
    <w:rsid w:val="000A065F"/>
    <w:rsid w:val="000A4D6F"/>
    <w:rsid w:val="000A71E3"/>
    <w:rsid w:val="000B0840"/>
    <w:rsid w:val="000B7E41"/>
    <w:rsid w:val="000C58F1"/>
    <w:rsid w:val="000E0572"/>
    <w:rsid w:val="000E327E"/>
    <w:rsid w:val="000E692A"/>
    <w:rsid w:val="000F2F12"/>
    <w:rsid w:val="00106767"/>
    <w:rsid w:val="00113BD8"/>
    <w:rsid w:val="0011403F"/>
    <w:rsid w:val="0012613B"/>
    <w:rsid w:val="0014060B"/>
    <w:rsid w:val="00164607"/>
    <w:rsid w:val="0017306F"/>
    <w:rsid w:val="0019009A"/>
    <w:rsid w:val="0019402C"/>
    <w:rsid w:val="001C05B2"/>
    <w:rsid w:val="001C06E0"/>
    <w:rsid w:val="001C2452"/>
    <w:rsid w:val="001D2F11"/>
    <w:rsid w:val="001D583C"/>
    <w:rsid w:val="001E0896"/>
    <w:rsid w:val="001F3A35"/>
    <w:rsid w:val="002024D4"/>
    <w:rsid w:val="00210FC9"/>
    <w:rsid w:val="002513D1"/>
    <w:rsid w:val="00252AE3"/>
    <w:rsid w:val="002532D3"/>
    <w:rsid w:val="002743CC"/>
    <w:rsid w:val="00280F83"/>
    <w:rsid w:val="002875FA"/>
    <w:rsid w:val="0029277B"/>
    <w:rsid w:val="0029414F"/>
    <w:rsid w:val="002955A0"/>
    <w:rsid w:val="002A28BF"/>
    <w:rsid w:val="002A3ADB"/>
    <w:rsid w:val="002B4095"/>
    <w:rsid w:val="002B6178"/>
    <w:rsid w:val="002C45E6"/>
    <w:rsid w:val="002C669D"/>
    <w:rsid w:val="002E7CA7"/>
    <w:rsid w:val="002F3EF8"/>
    <w:rsid w:val="002F5965"/>
    <w:rsid w:val="0030396F"/>
    <w:rsid w:val="00314310"/>
    <w:rsid w:val="00316AF0"/>
    <w:rsid w:val="00324514"/>
    <w:rsid w:val="00335C18"/>
    <w:rsid w:val="00336F37"/>
    <w:rsid w:val="00344C19"/>
    <w:rsid w:val="00351220"/>
    <w:rsid w:val="00391840"/>
    <w:rsid w:val="0039644C"/>
    <w:rsid w:val="0039733B"/>
    <w:rsid w:val="003B22A3"/>
    <w:rsid w:val="003D28BE"/>
    <w:rsid w:val="003E6E0F"/>
    <w:rsid w:val="003E79B6"/>
    <w:rsid w:val="004038CE"/>
    <w:rsid w:val="00406D41"/>
    <w:rsid w:val="004319F0"/>
    <w:rsid w:val="00443CF5"/>
    <w:rsid w:val="00450854"/>
    <w:rsid w:val="00452686"/>
    <w:rsid w:val="00454269"/>
    <w:rsid w:val="00472760"/>
    <w:rsid w:val="00477A8A"/>
    <w:rsid w:val="00495606"/>
    <w:rsid w:val="004A47A9"/>
    <w:rsid w:val="004A5534"/>
    <w:rsid w:val="004B781C"/>
    <w:rsid w:val="004E0BED"/>
    <w:rsid w:val="004E2091"/>
    <w:rsid w:val="004E4166"/>
    <w:rsid w:val="004F0ED0"/>
    <w:rsid w:val="005170F5"/>
    <w:rsid w:val="00540BC8"/>
    <w:rsid w:val="00553A8B"/>
    <w:rsid w:val="00563E73"/>
    <w:rsid w:val="00570C5D"/>
    <w:rsid w:val="00575762"/>
    <w:rsid w:val="005776DF"/>
    <w:rsid w:val="00596530"/>
    <w:rsid w:val="005A5192"/>
    <w:rsid w:val="005A7EC3"/>
    <w:rsid w:val="005B05E5"/>
    <w:rsid w:val="005B3243"/>
    <w:rsid w:val="005B5FF9"/>
    <w:rsid w:val="005B680B"/>
    <w:rsid w:val="005C1E15"/>
    <w:rsid w:val="005D06DC"/>
    <w:rsid w:val="005D2BF2"/>
    <w:rsid w:val="0060193F"/>
    <w:rsid w:val="00621868"/>
    <w:rsid w:val="006306A0"/>
    <w:rsid w:val="00637160"/>
    <w:rsid w:val="00640AA7"/>
    <w:rsid w:val="00641343"/>
    <w:rsid w:val="0065144D"/>
    <w:rsid w:val="00654052"/>
    <w:rsid w:val="00656155"/>
    <w:rsid w:val="00656BE1"/>
    <w:rsid w:val="00660F8E"/>
    <w:rsid w:val="00662665"/>
    <w:rsid w:val="0067314A"/>
    <w:rsid w:val="00676069"/>
    <w:rsid w:val="00677AB5"/>
    <w:rsid w:val="0068345D"/>
    <w:rsid w:val="00685F6C"/>
    <w:rsid w:val="00687BEC"/>
    <w:rsid w:val="006A4051"/>
    <w:rsid w:val="006C3F3F"/>
    <w:rsid w:val="006C6E94"/>
    <w:rsid w:val="00702D1C"/>
    <w:rsid w:val="00705B61"/>
    <w:rsid w:val="00711B25"/>
    <w:rsid w:val="00727F3B"/>
    <w:rsid w:val="00737479"/>
    <w:rsid w:val="00742B20"/>
    <w:rsid w:val="007434C2"/>
    <w:rsid w:val="00751C3E"/>
    <w:rsid w:val="00761729"/>
    <w:rsid w:val="00762CE7"/>
    <w:rsid w:val="007663D7"/>
    <w:rsid w:val="00771E75"/>
    <w:rsid w:val="00774354"/>
    <w:rsid w:val="0077502E"/>
    <w:rsid w:val="007843FA"/>
    <w:rsid w:val="0078736A"/>
    <w:rsid w:val="007A588E"/>
    <w:rsid w:val="007B34AB"/>
    <w:rsid w:val="007C07C6"/>
    <w:rsid w:val="007C1C29"/>
    <w:rsid w:val="007D100D"/>
    <w:rsid w:val="007E6112"/>
    <w:rsid w:val="008127C7"/>
    <w:rsid w:val="00813D90"/>
    <w:rsid w:val="0081627B"/>
    <w:rsid w:val="00825699"/>
    <w:rsid w:val="008405FF"/>
    <w:rsid w:val="008410DE"/>
    <w:rsid w:val="00853623"/>
    <w:rsid w:val="00872683"/>
    <w:rsid w:val="008855E3"/>
    <w:rsid w:val="00885997"/>
    <w:rsid w:val="00892DBA"/>
    <w:rsid w:val="008A3E53"/>
    <w:rsid w:val="008A4BE5"/>
    <w:rsid w:val="008A6F84"/>
    <w:rsid w:val="008B087D"/>
    <w:rsid w:val="008C0B54"/>
    <w:rsid w:val="008C2BC6"/>
    <w:rsid w:val="008D1E9D"/>
    <w:rsid w:val="00912D7C"/>
    <w:rsid w:val="00913FE0"/>
    <w:rsid w:val="0091705D"/>
    <w:rsid w:val="009244A0"/>
    <w:rsid w:val="0093185D"/>
    <w:rsid w:val="00947B72"/>
    <w:rsid w:val="009666E5"/>
    <w:rsid w:val="0097539B"/>
    <w:rsid w:val="00976AF3"/>
    <w:rsid w:val="00986650"/>
    <w:rsid w:val="00994B08"/>
    <w:rsid w:val="009A183B"/>
    <w:rsid w:val="009A3266"/>
    <w:rsid w:val="009B4DEA"/>
    <w:rsid w:val="009B5DF8"/>
    <w:rsid w:val="009D2BA2"/>
    <w:rsid w:val="009E5F83"/>
    <w:rsid w:val="009F2AD1"/>
    <w:rsid w:val="00A11F95"/>
    <w:rsid w:val="00A12777"/>
    <w:rsid w:val="00A167B3"/>
    <w:rsid w:val="00A17D26"/>
    <w:rsid w:val="00A522C0"/>
    <w:rsid w:val="00A6351A"/>
    <w:rsid w:val="00A64B80"/>
    <w:rsid w:val="00A82AB6"/>
    <w:rsid w:val="00A860EB"/>
    <w:rsid w:val="00A95771"/>
    <w:rsid w:val="00AA5454"/>
    <w:rsid w:val="00AB011B"/>
    <w:rsid w:val="00AC3A5E"/>
    <w:rsid w:val="00AC4FA8"/>
    <w:rsid w:val="00AC5AAE"/>
    <w:rsid w:val="00AF6626"/>
    <w:rsid w:val="00B02692"/>
    <w:rsid w:val="00B160FE"/>
    <w:rsid w:val="00B16808"/>
    <w:rsid w:val="00B2092D"/>
    <w:rsid w:val="00B229CB"/>
    <w:rsid w:val="00B333FE"/>
    <w:rsid w:val="00B41243"/>
    <w:rsid w:val="00B41A01"/>
    <w:rsid w:val="00B51D62"/>
    <w:rsid w:val="00B6506A"/>
    <w:rsid w:val="00B6725C"/>
    <w:rsid w:val="00B71F67"/>
    <w:rsid w:val="00B731F3"/>
    <w:rsid w:val="00B75638"/>
    <w:rsid w:val="00B9266A"/>
    <w:rsid w:val="00B97DA3"/>
    <w:rsid w:val="00BA081F"/>
    <w:rsid w:val="00BA540E"/>
    <w:rsid w:val="00BB662D"/>
    <w:rsid w:val="00BC2534"/>
    <w:rsid w:val="00BC5858"/>
    <w:rsid w:val="00BD3FC7"/>
    <w:rsid w:val="00BE4E73"/>
    <w:rsid w:val="00BF06D0"/>
    <w:rsid w:val="00C1699A"/>
    <w:rsid w:val="00C31688"/>
    <w:rsid w:val="00C46B05"/>
    <w:rsid w:val="00C51677"/>
    <w:rsid w:val="00C6170E"/>
    <w:rsid w:val="00C66598"/>
    <w:rsid w:val="00C71386"/>
    <w:rsid w:val="00C81004"/>
    <w:rsid w:val="00C83122"/>
    <w:rsid w:val="00C83A8D"/>
    <w:rsid w:val="00CA63EA"/>
    <w:rsid w:val="00CA73C8"/>
    <w:rsid w:val="00CB4FFA"/>
    <w:rsid w:val="00CB79A0"/>
    <w:rsid w:val="00CC6277"/>
    <w:rsid w:val="00CD1222"/>
    <w:rsid w:val="00CD4853"/>
    <w:rsid w:val="00CD7D9D"/>
    <w:rsid w:val="00D04819"/>
    <w:rsid w:val="00D0711A"/>
    <w:rsid w:val="00D131EA"/>
    <w:rsid w:val="00D139AD"/>
    <w:rsid w:val="00D16D20"/>
    <w:rsid w:val="00D20360"/>
    <w:rsid w:val="00D4218A"/>
    <w:rsid w:val="00D4649C"/>
    <w:rsid w:val="00D5352D"/>
    <w:rsid w:val="00D82F55"/>
    <w:rsid w:val="00D86447"/>
    <w:rsid w:val="00D970D9"/>
    <w:rsid w:val="00D97EC4"/>
    <w:rsid w:val="00DA3731"/>
    <w:rsid w:val="00DA387F"/>
    <w:rsid w:val="00DC28BB"/>
    <w:rsid w:val="00DD6695"/>
    <w:rsid w:val="00DE049B"/>
    <w:rsid w:val="00DE4AC7"/>
    <w:rsid w:val="00DF11C8"/>
    <w:rsid w:val="00E00CFD"/>
    <w:rsid w:val="00E03C60"/>
    <w:rsid w:val="00E1336C"/>
    <w:rsid w:val="00E15D98"/>
    <w:rsid w:val="00E173BE"/>
    <w:rsid w:val="00E41E39"/>
    <w:rsid w:val="00E609AF"/>
    <w:rsid w:val="00E6276F"/>
    <w:rsid w:val="00E77FC5"/>
    <w:rsid w:val="00E833A8"/>
    <w:rsid w:val="00E87668"/>
    <w:rsid w:val="00E9252D"/>
    <w:rsid w:val="00EC1893"/>
    <w:rsid w:val="00EC6699"/>
    <w:rsid w:val="00F0505A"/>
    <w:rsid w:val="00F1497E"/>
    <w:rsid w:val="00F22DD5"/>
    <w:rsid w:val="00F30A91"/>
    <w:rsid w:val="00F321FE"/>
    <w:rsid w:val="00F338F5"/>
    <w:rsid w:val="00F45AB2"/>
    <w:rsid w:val="00F45B83"/>
    <w:rsid w:val="00F5128B"/>
    <w:rsid w:val="00F6043A"/>
    <w:rsid w:val="00F72D20"/>
    <w:rsid w:val="00F852AB"/>
    <w:rsid w:val="00F9210F"/>
    <w:rsid w:val="00F979F7"/>
    <w:rsid w:val="00FA1CCE"/>
    <w:rsid w:val="00FA6F20"/>
    <w:rsid w:val="00FB1FFC"/>
    <w:rsid w:val="00FD1F38"/>
    <w:rsid w:val="00FD52C8"/>
    <w:rsid w:val="00FE13D8"/>
    <w:rsid w:val="00FE3F90"/>
    <w:rsid w:val="00FE4455"/>
    <w:rsid w:val="00FE4A8E"/>
    <w:rsid w:val="00FE7F49"/>
    <w:rsid w:val="00FF675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CE"/>
    <w:pPr>
      <w:jc w:val="both"/>
    </w:pPr>
    <w:rPr>
      <w:rFonts w:ascii="Verdana" w:hAnsi="Verdana"/>
      <w:sz w:val="1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A82AB6"/>
  </w:style>
  <w:style w:type="paragraph" w:styleId="a4">
    <w:name w:val="header"/>
    <w:basedOn w:val="a"/>
    <w:link w:val="a5"/>
    <w:uiPriority w:val="99"/>
    <w:unhideWhenUsed/>
    <w:rsid w:val="00A82A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82AB6"/>
    <w:rPr>
      <w:rFonts w:ascii="Verdana" w:hAnsi="Verdana"/>
      <w:sz w:val="16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A82A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82AB6"/>
    <w:rPr>
      <w:rFonts w:ascii="Verdana" w:hAnsi="Verdana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96530"/>
    <w:rPr>
      <w:rFonts w:ascii="Tahoma" w:hAnsi="Tahoma" w:cs="Tahoma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530"/>
    <w:rPr>
      <w:rFonts w:ascii="Tahoma" w:hAnsi="Tahoma" w:cs="Tahoma"/>
      <w:sz w:val="16"/>
      <w:szCs w:val="16"/>
      <w:lang w:eastAsia="en-US"/>
    </w:rPr>
  </w:style>
  <w:style w:type="character" w:customStyle="1" w:styleId="fontstyle01">
    <w:name w:val="fontstyle01"/>
    <w:basedOn w:val="a0"/>
    <w:rsid w:val="00F0505A"/>
    <w:rPr>
      <w:rFonts w:ascii="Arial-BoldMT" w:hAnsi="Arial-BoldMT" w:hint="default"/>
      <w:b/>
      <w:bCs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4E0501-05A5-4F10-93EE-886A8B8C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IRONMANN (AKA SHAMAN)</dc:creator>
  <cp:lastModifiedBy>Михаил Васильевич Чесноков</cp:lastModifiedBy>
  <cp:revision>3</cp:revision>
  <cp:lastPrinted>2019-08-14T11:27:00Z</cp:lastPrinted>
  <dcterms:created xsi:type="dcterms:W3CDTF">2024-05-28T14:33:00Z</dcterms:created>
  <dcterms:modified xsi:type="dcterms:W3CDTF">2024-05-30T09:05:00Z</dcterms:modified>
</cp:coreProperties>
</file>